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F6" w:rsidRDefault="00A158F6" w:rsidP="00A158F6">
      <w:pPr>
        <w:rPr>
          <w:b/>
          <w:sz w:val="26"/>
          <w:szCs w:val="26"/>
        </w:rPr>
      </w:pPr>
      <w:r w:rsidRPr="0044297B">
        <w:rPr>
          <w:b/>
          <w:sz w:val="38"/>
          <w:szCs w:val="38"/>
        </w:rPr>
        <w:t>Lyst til læsebånd i hele landet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158F6" w:rsidRPr="00033CE0" w:rsidTr="00AD5718">
        <w:tc>
          <w:tcPr>
            <w:tcW w:w="9628" w:type="dxa"/>
            <w:gridSpan w:val="2"/>
            <w:shd w:val="clear" w:color="auto" w:fill="BFBFBF" w:themeFill="background1" w:themeFillShade="BF"/>
          </w:tcPr>
          <w:p w:rsidR="00A158F6" w:rsidRDefault="00A158F6" w:rsidP="00AD5718">
            <w:pPr>
              <w:rPr>
                <w:b/>
                <w:sz w:val="30"/>
                <w:szCs w:val="30"/>
              </w:rPr>
            </w:pPr>
            <w:r w:rsidRPr="00033CE0">
              <w:rPr>
                <w:b/>
                <w:sz w:val="30"/>
                <w:szCs w:val="30"/>
              </w:rPr>
              <w:t xml:space="preserve">Observationsguide </w:t>
            </w:r>
            <w:r>
              <w:rPr>
                <w:b/>
                <w:sz w:val="30"/>
                <w:szCs w:val="30"/>
              </w:rPr>
              <w:br/>
            </w:r>
            <w:r w:rsidRPr="005D3DF9">
              <w:t>Observations</w:t>
            </w:r>
            <w:r>
              <w:t xml:space="preserve">guiden er er en </w:t>
            </w:r>
            <w:r w:rsidRPr="00CC2302">
              <w:rPr>
                <w:b/>
              </w:rPr>
              <w:t>skabelon til inspiration</w:t>
            </w:r>
            <w:r>
              <w:t xml:space="preserve"> udarbejdet efter input på kick </w:t>
            </w:r>
            <w:proofErr w:type="spellStart"/>
            <w:r>
              <w:t>off</w:t>
            </w:r>
            <w:proofErr w:type="spellEnd"/>
            <w:r>
              <w:t xml:space="preserve"> mødet d. 24. april. Den er udviklet til observation af læsebånd i praksis. Tilføj gerne andre observationsområder.</w:t>
            </w:r>
            <w:r w:rsidRPr="0044297B">
              <w:t xml:space="preserve"> </w:t>
            </w:r>
            <w:r w:rsidRPr="0044297B">
              <w:rPr>
                <w:b/>
                <w:sz w:val="30"/>
                <w:szCs w:val="30"/>
              </w:rPr>
              <w:t xml:space="preserve"> </w:t>
            </w:r>
          </w:p>
          <w:p w:rsidR="00A158F6" w:rsidRDefault="00A158F6" w:rsidP="00AD5718">
            <w:pPr>
              <w:rPr>
                <w:b/>
                <w:sz w:val="30"/>
                <w:szCs w:val="30"/>
              </w:rPr>
            </w:pPr>
            <w:r w:rsidRPr="0044297B">
              <w:rPr>
                <w:b/>
                <w:sz w:val="30"/>
                <w:szCs w:val="30"/>
              </w:rPr>
              <w:t xml:space="preserve"> </w:t>
            </w:r>
          </w:p>
          <w:p w:rsidR="00A158F6" w:rsidRDefault="00A158F6" w:rsidP="00AD571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  <w:r>
              <w:rPr>
                <w:rFonts w:eastAsiaTheme="minorEastAsia"/>
                <w:i/>
                <w:szCs w:val="24"/>
                <w:lang w:eastAsia="da-DK"/>
              </w:rPr>
              <w:t>Observationsskemaet</w:t>
            </w:r>
            <w:r>
              <w:rPr>
                <w:rFonts w:eastAsiaTheme="minorEastAsia"/>
                <w:szCs w:val="24"/>
                <w:lang w:eastAsia="da-DK"/>
              </w:rPr>
              <w:t>. Udfyldes mens man er på skolen/ i klasserummet. Skriv på computer eller i hånden. Skriv observerende og registrerende.</w:t>
            </w:r>
          </w:p>
          <w:p w:rsidR="00A158F6" w:rsidRDefault="00A158F6" w:rsidP="00AD5718">
            <w:pPr>
              <w:spacing w:after="200" w:line="276" w:lineRule="auto"/>
              <w:ind w:left="720"/>
              <w:contextualSpacing/>
              <w:rPr>
                <w:rFonts w:eastAsiaTheme="minorEastAsia"/>
                <w:szCs w:val="24"/>
                <w:lang w:eastAsia="da-DK"/>
              </w:rPr>
            </w:pPr>
          </w:p>
          <w:p w:rsidR="00A158F6" w:rsidRDefault="00A158F6" w:rsidP="00AD571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  <w:r>
              <w:rPr>
                <w:rFonts w:eastAsiaTheme="minorEastAsia"/>
                <w:i/>
                <w:szCs w:val="24"/>
                <w:lang w:eastAsia="da-DK"/>
              </w:rPr>
              <w:t>Feltkommentarer</w:t>
            </w:r>
            <w:r>
              <w:rPr>
                <w:rFonts w:eastAsiaTheme="minorEastAsia"/>
                <w:szCs w:val="24"/>
                <w:lang w:eastAsia="da-DK"/>
              </w:rPr>
              <w:t>. Skrives efter endt observationsforløb. Det er en subjektiv tekst med observatørens egne tanker og refleksioner over den praksis, man har observeret. Notér gerne undrende spørgsmål som: Hov – hvad var det?</w:t>
            </w:r>
            <w:r>
              <w:rPr>
                <w:rFonts w:eastAsiaTheme="minorEastAsia"/>
                <w:szCs w:val="24"/>
                <w:lang w:eastAsia="da-DK"/>
              </w:rPr>
              <w:br/>
            </w:r>
          </w:p>
          <w:p w:rsidR="00A158F6" w:rsidRDefault="00A158F6" w:rsidP="00AD5718">
            <w:pPr>
              <w:spacing w:line="276" w:lineRule="auto"/>
              <w:rPr>
                <w:rFonts w:eastAsiaTheme="minorEastAsia"/>
                <w:b/>
                <w:szCs w:val="24"/>
                <w:lang w:eastAsia="da-DK"/>
              </w:rPr>
            </w:pPr>
            <w:r>
              <w:rPr>
                <w:rFonts w:eastAsiaTheme="minorEastAsia"/>
                <w:b/>
                <w:szCs w:val="24"/>
                <w:lang w:eastAsia="da-DK"/>
              </w:rPr>
              <w:t>Etiske forhold</w:t>
            </w:r>
          </w:p>
          <w:p w:rsidR="00A158F6" w:rsidRPr="00033CE0" w:rsidRDefault="00A158F6" w:rsidP="00A158F6">
            <w:pPr>
              <w:spacing w:line="276" w:lineRule="auto"/>
              <w:rPr>
                <w:b/>
                <w:sz w:val="30"/>
                <w:szCs w:val="30"/>
              </w:rPr>
            </w:pPr>
            <w:r>
              <w:rPr>
                <w:rFonts w:eastAsiaTheme="minorEastAsia"/>
                <w:szCs w:val="24"/>
                <w:lang w:eastAsia="da-DK"/>
              </w:rPr>
              <w:t xml:space="preserve">Fotos fra klassen kan anvendes og er gode til at fastholde noget, man har lagt mærke til. </w:t>
            </w:r>
            <w:r>
              <w:rPr>
                <w:rFonts w:eastAsiaTheme="minorEastAsia"/>
                <w:szCs w:val="24"/>
                <w:lang w:eastAsia="da-DK"/>
              </w:rPr>
              <w:br/>
              <w:t>Forældre og lærere skal orienteres om observationen samt give skriftlig tilladelse i fald fotografier skal anvendes i formidlingssammenhæng.</w:t>
            </w:r>
          </w:p>
        </w:tc>
      </w:tr>
      <w:tr w:rsidR="00A158F6" w:rsidTr="00AD5718">
        <w:tc>
          <w:tcPr>
            <w:tcW w:w="2547" w:type="dxa"/>
          </w:tcPr>
          <w:p w:rsidR="00A158F6" w:rsidRPr="003F6350" w:rsidRDefault="00A158F6" w:rsidP="00AD5718">
            <w:r>
              <w:t>S</w:t>
            </w:r>
            <w:r w:rsidRPr="003F6350">
              <w:t>prog om læsebånd</w:t>
            </w:r>
            <w:r>
              <w:t xml:space="preserve"> på skolen</w:t>
            </w:r>
          </w:p>
          <w:p w:rsidR="00A158F6" w:rsidRDefault="00A158F6" w:rsidP="00AD5718">
            <w:pPr>
              <w:rPr>
                <w:b/>
              </w:rPr>
            </w:pPr>
          </w:p>
        </w:tc>
        <w:tc>
          <w:tcPr>
            <w:tcW w:w="7081" w:type="dxa"/>
          </w:tcPr>
          <w:p w:rsidR="00A158F6" w:rsidRDefault="00A158F6" w:rsidP="00AD5718">
            <w:r w:rsidRPr="003B0F8E">
              <w:t xml:space="preserve">Er læsebåndet synligt på skolen (bannere/plakater eller andet)? </w:t>
            </w:r>
          </w:p>
          <w:p w:rsidR="00A158F6" w:rsidRDefault="00A158F6" w:rsidP="00AD5718"/>
          <w:p w:rsidR="00A158F6" w:rsidRDefault="00A158F6" w:rsidP="00AD5718">
            <w:r w:rsidRPr="003B0F8E">
              <w:t>Hvordan sættes læsebåndet konkret i gang?</w:t>
            </w:r>
            <w:r>
              <w:t xml:space="preserve"> </w:t>
            </w:r>
          </w:p>
          <w:p w:rsidR="00A158F6" w:rsidRDefault="00A158F6" w:rsidP="00AD5718"/>
          <w:p w:rsidR="00A158F6" w:rsidRDefault="00A158F6" w:rsidP="00AD5718">
            <w:r w:rsidRPr="003B0F8E">
              <w:t>Snakker børnene sammen før, under og efter læsebåndet om det, de læser?</w:t>
            </w:r>
          </w:p>
          <w:p w:rsidR="00A158F6" w:rsidRDefault="00A158F6" w:rsidP="00AD5718"/>
          <w:p w:rsidR="00A158F6" w:rsidRDefault="00A158F6" w:rsidP="00AD5718">
            <w:pPr>
              <w:rPr>
                <w:b/>
              </w:rPr>
            </w:pPr>
            <w:r w:rsidRPr="003B0F8E">
              <w:t>Hvordan er stemning og tonen i klassen før, under og efter læsebånd?</w:t>
            </w:r>
            <w:r w:rsidRPr="003B0F8E">
              <w:br/>
            </w:r>
          </w:p>
        </w:tc>
      </w:tr>
      <w:tr w:rsidR="00A158F6" w:rsidTr="00AD5718">
        <w:tc>
          <w:tcPr>
            <w:tcW w:w="2547" w:type="dxa"/>
          </w:tcPr>
          <w:p w:rsidR="00A158F6" w:rsidRPr="003F6350" w:rsidRDefault="00A158F6" w:rsidP="00AD5718">
            <w:r w:rsidRPr="003F6350">
              <w:t>Skolens fysiske rammer for læsebånd</w:t>
            </w:r>
          </w:p>
          <w:p w:rsidR="00A158F6" w:rsidRDefault="00A158F6" w:rsidP="00AD5718">
            <w:pPr>
              <w:rPr>
                <w:b/>
              </w:rPr>
            </w:pPr>
          </w:p>
        </w:tc>
        <w:tc>
          <w:tcPr>
            <w:tcW w:w="7081" w:type="dxa"/>
          </w:tcPr>
          <w:p w:rsidR="00A158F6" w:rsidRDefault="00A158F6" w:rsidP="00AD5718">
            <w:r w:rsidRPr="003B0F8E">
              <w:t xml:space="preserve">Hvor er der bøger/læsestof </w:t>
            </w:r>
            <w:r>
              <w:t>i klassen/</w:t>
            </w:r>
            <w:r w:rsidRPr="003B0F8E">
              <w:t>på skolen?</w:t>
            </w:r>
            <w:r>
              <w:t xml:space="preserve"> </w:t>
            </w:r>
          </w:p>
          <w:p w:rsidR="00A158F6" w:rsidRDefault="00A158F6" w:rsidP="00AD5718"/>
          <w:p w:rsidR="00A158F6" w:rsidRDefault="00A158F6" w:rsidP="00AD5718">
            <w:r w:rsidRPr="003B0F8E">
              <w:t xml:space="preserve">Er der </w:t>
            </w:r>
            <w:proofErr w:type="spellStart"/>
            <w:r w:rsidRPr="003B0F8E">
              <w:t>PC’er</w:t>
            </w:r>
            <w:proofErr w:type="spellEnd"/>
            <w:r w:rsidRPr="003B0F8E">
              <w:t xml:space="preserve"> eller iPads </w:t>
            </w:r>
            <w:r>
              <w:t xml:space="preserve">tilgængelige </w:t>
            </w:r>
            <w:r w:rsidRPr="003B0F8E">
              <w:t>at læse på?</w:t>
            </w:r>
          </w:p>
          <w:p w:rsidR="00A158F6" w:rsidRDefault="00A158F6" w:rsidP="00AD5718"/>
          <w:p w:rsidR="00A158F6" w:rsidRDefault="00A158F6" w:rsidP="00AD5718">
            <w:r w:rsidRPr="003B0F8E">
              <w:t>Hvordan er lydniveauet, mens der er læsebånd?</w:t>
            </w:r>
            <w:r>
              <w:t xml:space="preserve"> </w:t>
            </w:r>
          </w:p>
          <w:p w:rsidR="00A158F6" w:rsidRDefault="00A158F6" w:rsidP="00AD5718"/>
          <w:p w:rsidR="00A158F6" w:rsidRDefault="00A158F6" w:rsidP="00AD5718">
            <w:r w:rsidRPr="003B0F8E">
              <w:t>Er der mange børn, der ser ud til at læse den samme bog/serie?</w:t>
            </w:r>
          </w:p>
          <w:p w:rsidR="00A158F6" w:rsidRDefault="00A158F6" w:rsidP="00AD5718"/>
          <w:p w:rsidR="00A158F6" w:rsidRDefault="00A158F6" w:rsidP="00AD5718">
            <w:r>
              <w:t>Læser børnene digitalt eller i trykte bøger?</w:t>
            </w:r>
          </w:p>
          <w:p w:rsidR="00A158F6" w:rsidRDefault="00A158F6" w:rsidP="00AD5718"/>
          <w:p w:rsidR="00A158F6" w:rsidRDefault="00A158F6" w:rsidP="00AD5718">
            <w:pPr>
              <w:rPr>
                <w:b/>
              </w:rPr>
            </w:pPr>
            <w:r>
              <w:t>Er der andet læsestof end bøger? Hvis ja: Hvad?</w:t>
            </w:r>
            <w:r>
              <w:br/>
            </w:r>
          </w:p>
        </w:tc>
      </w:tr>
      <w:tr w:rsidR="00A158F6" w:rsidTr="00AD5718">
        <w:tc>
          <w:tcPr>
            <w:tcW w:w="2547" w:type="dxa"/>
          </w:tcPr>
          <w:p w:rsidR="00A158F6" w:rsidRPr="003F6350" w:rsidRDefault="00A158F6" w:rsidP="00AD5718">
            <w:r w:rsidRPr="003F6350">
              <w:t>Elevers/lærers fysiske ageren under læsebånd</w:t>
            </w:r>
          </w:p>
        </w:tc>
        <w:tc>
          <w:tcPr>
            <w:tcW w:w="7081" w:type="dxa"/>
          </w:tcPr>
          <w:p w:rsidR="00A158F6" w:rsidRDefault="00A158F6" w:rsidP="00AD5718">
            <w:r w:rsidRPr="003B0F8E">
              <w:t xml:space="preserve">Hvordan ser børnene ud, mens de læser i læsebåndet? </w:t>
            </w:r>
          </w:p>
          <w:p w:rsidR="00A158F6" w:rsidRDefault="00A158F6" w:rsidP="00AD5718"/>
          <w:p w:rsidR="00A158F6" w:rsidRDefault="00A158F6" w:rsidP="00AD5718">
            <w:r w:rsidRPr="003B0F8E">
              <w:t>Hvor er de placeret rent fysisk</w:t>
            </w:r>
            <w:r>
              <w:t xml:space="preserve"> under læsebåndet</w:t>
            </w:r>
            <w:r w:rsidRPr="003B0F8E">
              <w:t>?</w:t>
            </w:r>
            <w:r>
              <w:t xml:space="preserve"> </w:t>
            </w:r>
          </w:p>
          <w:p w:rsidR="00A158F6" w:rsidRDefault="00A158F6" w:rsidP="00AD5718"/>
          <w:p w:rsidR="00A158F6" w:rsidRDefault="00A158F6" w:rsidP="00AD5718">
            <w:r w:rsidRPr="003B0F8E">
              <w:t xml:space="preserve">Læser børnene sammen eller </w:t>
            </w:r>
            <w:r>
              <w:t xml:space="preserve">hver for sig </w:t>
            </w:r>
            <w:r w:rsidRPr="003B0F8E">
              <w:t>i læsebåndet?</w:t>
            </w:r>
          </w:p>
          <w:p w:rsidR="00A158F6" w:rsidRDefault="00A158F6" w:rsidP="00AD5718"/>
          <w:p w:rsidR="00A158F6" w:rsidRDefault="00A158F6" w:rsidP="00AD5718">
            <w:pPr>
              <w:rPr>
                <w:b/>
              </w:rPr>
            </w:pPr>
            <w:r w:rsidRPr="003B0F8E">
              <w:t xml:space="preserve">Læser læreren selv under læsebånd? </w:t>
            </w:r>
            <w:r>
              <w:t>(</w:t>
            </w:r>
            <w:r w:rsidRPr="003B0F8E">
              <w:t>Hvis ja: Hvad</w:t>
            </w:r>
            <w:r>
              <w:t xml:space="preserve"> og hvordan</w:t>
            </w:r>
            <w:r w:rsidRPr="003B0F8E">
              <w:t>?</w:t>
            </w:r>
            <w:r>
              <w:t>)</w:t>
            </w:r>
            <w:r w:rsidRPr="003B0F8E">
              <w:br/>
            </w:r>
            <w:r w:rsidRPr="003B0F8E">
              <w:br/>
            </w:r>
          </w:p>
        </w:tc>
      </w:tr>
    </w:tbl>
    <w:p w:rsidR="004021D6" w:rsidRDefault="004021D6">
      <w:bookmarkStart w:id="0" w:name="_GoBack"/>
      <w:bookmarkEnd w:id="0"/>
    </w:p>
    <w:sectPr w:rsidR="004021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A40D4"/>
    <w:multiLevelType w:val="hybridMultilevel"/>
    <w:tmpl w:val="45C646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F6"/>
    <w:rsid w:val="004021D6"/>
    <w:rsid w:val="005F0806"/>
    <w:rsid w:val="006A3962"/>
    <w:rsid w:val="00A158F6"/>
    <w:rsid w:val="00B71EF7"/>
    <w:rsid w:val="00CB48CE"/>
    <w:rsid w:val="00E15C7A"/>
    <w:rsid w:val="00F7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6729"/>
  <w15:chartTrackingRefBased/>
  <w15:docId w15:val="{92B8F37F-90C8-4D3D-B700-34414F78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8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Lund</dc:creator>
  <cp:keywords/>
  <dc:description/>
  <cp:lastModifiedBy>Henriette Lund</cp:lastModifiedBy>
  <cp:revision>1</cp:revision>
  <dcterms:created xsi:type="dcterms:W3CDTF">2019-04-30T07:42:00Z</dcterms:created>
  <dcterms:modified xsi:type="dcterms:W3CDTF">2019-04-30T07:43:00Z</dcterms:modified>
</cp:coreProperties>
</file>